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66" w:rsidRPr="00994649" w:rsidRDefault="00606A8A" w:rsidP="00606A8A">
      <w:pPr>
        <w:jc w:val="center"/>
      </w:pPr>
      <w:r>
        <w:rPr>
          <w:noProof/>
        </w:rPr>
        <w:drawing>
          <wp:inline distT="0" distB="0" distL="0" distR="0">
            <wp:extent cx="6480175" cy="9245386"/>
            <wp:effectExtent l="0" t="0" r="0" b="0"/>
            <wp:docPr id="1" name="Рисунок 1" descr="C:\Users\школа\Desktop\CCI1102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10220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94649">
        <w:t xml:space="preserve"> </w:t>
      </w:r>
      <w:r w:rsidR="00084566" w:rsidRPr="00994649">
        <w:lastRenderedPageBreak/>
        <w:t>Расписание объединений дополнительного образования составляется для создания наиболее благоприятного режима труда и отдыха детей с учётом возрастных особенностей и установленных санитарно-гигиенических норм.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>Структура дополнительного образования детей определяется целями и задачами, количеством и направленностью реализуемых дополнительных образовательных программ и включает следующие компоненты: кружки, студии, секции, клубы и т.д.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 xml:space="preserve">Количество часов, отведенных на занятия по </w:t>
      </w:r>
      <w:proofErr w:type="gramStart"/>
      <w:r w:rsidRPr="00994649">
        <w:t>дополнительным</w:t>
      </w:r>
      <w:proofErr w:type="gramEnd"/>
      <w:r w:rsidRPr="00994649">
        <w:t xml:space="preserve"> образовательным программа определяется:</w:t>
      </w:r>
    </w:p>
    <w:p w:rsidR="00084566" w:rsidRPr="00994649" w:rsidRDefault="00084566" w:rsidP="00B7161D">
      <w:pPr>
        <w:numPr>
          <w:ilvl w:val="0"/>
          <w:numId w:val="4"/>
        </w:numPr>
        <w:jc w:val="both"/>
      </w:pPr>
      <w:r w:rsidRPr="00994649">
        <w:t>запросами детей;</w:t>
      </w:r>
    </w:p>
    <w:p w:rsidR="00084566" w:rsidRPr="00994649" w:rsidRDefault="00084566" w:rsidP="00B7161D">
      <w:pPr>
        <w:numPr>
          <w:ilvl w:val="0"/>
          <w:numId w:val="4"/>
        </w:numPr>
        <w:jc w:val="both"/>
      </w:pPr>
      <w:r w:rsidRPr="00994649">
        <w:t xml:space="preserve">перечнем дополнительных образовательных программ, предлагаемых учителями </w:t>
      </w:r>
      <w:r w:rsidR="00634DA0">
        <w:t>ОО;</w:t>
      </w:r>
    </w:p>
    <w:p w:rsidR="00084566" w:rsidRPr="00994649" w:rsidRDefault="00084566" w:rsidP="00B7161D">
      <w:pPr>
        <w:numPr>
          <w:ilvl w:val="0"/>
          <w:numId w:val="4"/>
        </w:numPr>
        <w:jc w:val="both"/>
      </w:pPr>
      <w:r w:rsidRPr="00994649">
        <w:t xml:space="preserve">наличием бюджетных средств </w:t>
      </w:r>
      <w:proofErr w:type="gramStart"/>
      <w:r w:rsidRPr="00994649">
        <w:t>в фонде оплаты труда для выплат учителям за проведение занятий по дополнительным образовательным программам для реализации</w:t>
      </w:r>
      <w:proofErr w:type="gramEnd"/>
      <w:r w:rsidRPr="00994649">
        <w:t xml:space="preserve"> дополнительного образования детей.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>Для организации дополнительного образования детей в школе используются учебные кабинеты, актовый зал, спортивный зал, другие помещения.</w:t>
      </w:r>
    </w:p>
    <w:p w:rsidR="00084566" w:rsidRPr="00994649" w:rsidRDefault="00084566" w:rsidP="00B7161D">
      <w:pPr>
        <w:tabs>
          <w:tab w:val="num" w:pos="0"/>
        </w:tabs>
        <w:jc w:val="both"/>
      </w:pPr>
    </w:p>
    <w:p w:rsidR="00084566" w:rsidRPr="00994649" w:rsidRDefault="00084566" w:rsidP="00B7161D">
      <w:pPr>
        <w:numPr>
          <w:ilvl w:val="0"/>
          <w:numId w:val="1"/>
        </w:numPr>
        <w:tabs>
          <w:tab w:val="num" w:pos="0"/>
        </w:tabs>
        <w:ind w:left="0" w:firstLine="0"/>
        <w:rPr>
          <w:b/>
        </w:rPr>
      </w:pPr>
      <w:r w:rsidRPr="00994649">
        <w:rPr>
          <w:b/>
        </w:rPr>
        <w:t>Содержание образовательного процесса в объединениях дополнительного образования детей.</w:t>
      </w:r>
    </w:p>
    <w:p w:rsidR="00084566" w:rsidRPr="00994649" w:rsidRDefault="00084566" w:rsidP="00B7161D">
      <w:pPr>
        <w:tabs>
          <w:tab w:val="num" w:pos="0"/>
        </w:tabs>
        <w:rPr>
          <w:b/>
        </w:rPr>
      </w:pP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 xml:space="preserve">Содержание дополнительного образования детей определяется дополнительными образовательными программами  и учебно – тематическими планами, утвержденными директором </w:t>
      </w:r>
      <w:r w:rsidR="00634DA0">
        <w:t xml:space="preserve">ОО  </w:t>
      </w:r>
      <w:r w:rsidRPr="00994649">
        <w:t>и научно-методическим советом.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 xml:space="preserve">В дополнительном образовании детей реализуются дополнительные образовательные программы: </w:t>
      </w:r>
    </w:p>
    <w:p w:rsidR="00084566" w:rsidRPr="00994649" w:rsidRDefault="00084566" w:rsidP="00B7161D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  <w:jc w:val="both"/>
      </w:pPr>
      <w:r w:rsidRPr="00994649">
        <w:t>различного уровня (дошкольного образования, начального общего образования, основного общего образования, среднего (полного) общего образования);</w:t>
      </w:r>
    </w:p>
    <w:p w:rsidR="00084566" w:rsidRPr="00994649" w:rsidRDefault="00084566" w:rsidP="00B7161D">
      <w:pPr>
        <w:pStyle w:val="21"/>
        <w:numPr>
          <w:ilvl w:val="0"/>
          <w:numId w:val="3"/>
        </w:numPr>
        <w:tabs>
          <w:tab w:val="clear" w:pos="1620"/>
          <w:tab w:val="num" w:pos="0"/>
          <w:tab w:val="num" w:pos="360"/>
        </w:tabs>
        <w:ind w:left="0" w:firstLine="0"/>
        <w:jc w:val="both"/>
        <w:rPr>
          <w:sz w:val="24"/>
          <w:szCs w:val="24"/>
        </w:rPr>
      </w:pPr>
      <w:r w:rsidRPr="00994649">
        <w:rPr>
          <w:sz w:val="24"/>
          <w:szCs w:val="24"/>
        </w:rPr>
        <w:t xml:space="preserve">различных направленностей: художественно-эстетического, физкультурно-спортивного, военно-патриотического, социально-педагогического, естественнонаучного, научно-технического и других.             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 xml:space="preserve">Занятия в объединениях могут проводиться по программам одной тематической направленности или комплексным (интегрированным) программам. 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 xml:space="preserve">Содержание образовательной программы, формы и методы её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       </w:t>
      </w:r>
    </w:p>
    <w:p w:rsidR="00084566" w:rsidRPr="00994649" w:rsidRDefault="00084566" w:rsidP="00B7161D">
      <w:pPr>
        <w:jc w:val="both"/>
      </w:pPr>
    </w:p>
    <w:p w:rsidR="00084566" w:rsidRPr="00994649" w:rsidRDefault="00084566" w:rsidP="00B7161D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</w:rPr>
      </w:pPr>
      <w:r w:rsidRPr="00994649">
        <w:rPr>
          <w:b/>
        </w:rPr>
        <w:t>Организация образовательного процесса.</w:t>
      </w:r>
    </w:p>
    <w:p w:rsidR="00084566" w:rsidRPr="00994649" w:rsidRDefault="00084566" w:rsidP="00B7161D">
      <w:pPr>
        <w:jc w:val="both"/>
        <w:rPr>
          <w:b/>
        </w:rPr>
      </w:pP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>Деятельность  дополнительного образования детей осуществляется на основе годовых и других видов планов, образовательных программ и учебно-тематических планов, утверждённых заместителем директора по воспитательной работе.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 xml:space="preserve">Учебный год  в объединениях дополнительного образовании детей начинается 1 сентября и заканчивается 31 мая текущего года. Во время летних каникул учебный процесс может продолжаться в соответствии с образовательными программами в форме походов, сборов, экспедиций, лагерей разной направленности </w:t>
      </w:r>
      <w:proofErr w:type="spellStart"/>
      <w:r w:rsidRPr="00994649">
        <w:t>и.т.п</w:t>
      </w:r>
      <w:proofErr w:type="spellEnd"/>
      <w:r w:rsidRPr="00994649">
        <w:t xml:space="preserve">. 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 xml:space="preserve">Расписание занятий в объединениях дополнительного образования детей составляется с учётом того, что они являются дополнительной нагрузкой к обязательной учебной работе детей и подростков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</w:t>
      </w:r>
      <w:r w:rsidRPr="00994649">
        <w:lastRenderedPageBreak/>
        <w:t>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>Продолжительность занятий и их количество в неделю определяется образовательной программой педагога, а также требованиями СанПиН.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proofErr w:type="gramStart"/>
      <w:r w:rsidRPr="00994649">
        <w:t>В соответствии с программой педагог может использовать различные формы образовательно-воспитательной деятельности педагога: аудиторные занятия, лекции, семинары, практикумы, экскурсии, концерты, выставки, экспедиции, соревнования, олимпиады и др. Занятия могут проводиться как со всем составом группы, так и по звеньям (3 - 5 человек) или индивидуально.</w:t>
      </w:r>
      <w:proofErr w:type="gramEnd"/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proofErr w:type="gramStart"/>
      <w:r w:rsidRPr="00994649">
        <w:t>Педагог, реализующий дополнительную образовательную программу  отвечает</w:t>
      </w:r>
      <w:proofErr w:type="gramEnd"/>
      <w:r w:rsidRPr="00994649">
        <w:t xml:space="preserve"> за организацию учебно-воспитательного процесса, систематически ведёт установленную документацию.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>Зачисление обучающихся в объединения дополнительного образования детей осуществляется на срок, предусмотренный для освоения программы.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 xml:space="preserve"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 </w:t>
      </w:r>
    </w:p>
    <w:p w:rsidR="00084566" w:rsidRPr="00994649" w:rsidRDefault="00084566" w:rsidP="00B7161D">
      <w:pPr>
        <w:numPr>
          <w:ilvl w:val="1"/>
          <w:numId w:val="1"/>
        </w:numPr>
        <w:tabs>
          <w:tab w:val="clear" w:pos="792"/>
          <w:tab w:val="num" w:pos="0"/>
        </w:tabs>
        <w:ind w:left="0" w:firstLine="0"/>
        <w:jc w:val="both"/>
      </w:pPr>
      <w:r w:rsidRPr="00994649">
        <w:t>Каждый обучающийся имеет право заниматься в объединениях разной направленности, а также изменять направления обучения.</w:t>
      </w:r>
    </w:p>
    <w:p w:rsidR="00084566" w:rsidRPr="00994649" w:rsidRDefault="00084566" w:rsidP="00B7161D">
      <w:pPr>
        <w:tabs>
          <w:tab w:val="num" w:pos="0"/>
        </w:tabs>
      </w:pPr>
    </w:p>
    <w:p w:rsidR="00084566" w:rsidRPr="00994649" w:rsidRDefault="00084566" w:rsidP="00B7161D">
      <w:pPr>
        <w:tabs>
          <w:tab w:val="num" w:pos="0"/>
        </w:tabs>
      </w:pPr>
    </w:p>
    <w:p w:rsidR="00084566" w:rsidRPr="00994649" w:rsidRDefault="00084566" w:rsidP="00B7161D">
      <w:pPr>
        <w:tabs>
          <w:tab w:val="num" w:pos="0"/>
        </w:tabs>
      </w:pPr>
    </w:p>
    <w:p w:rsidR="00084566" w:rsidRPr="00994649" w:rsidRDefault="00084566" w:rsidP="00B7161D"/>
    <w:p w:rsidR="00084566" w:rsidRPr="00994649" w:rsidRDefault="00084566" w:rsidP="00B7161D"/>
    <w:p w:rsidR="00084566" w:rsidRPr="00994649" w:rsidRDefault="00084566" w:rsidP="00B7161D">
      <w:pPr>
        <w:tabs>
          <w:tab w:val="num" w:pos="0"/>
        </w:tabs>
      </w:pPr>
    </w:p>
    <w:p w:rsidR="00556BBC" w:rsidRDefault="00556BBC" w:rsidP="00B7161D"/>
    <w:sectPr w:rsidR="00556BBC" w:rsidSect="00634DA0">
      <w:footerReference w:type="default" r:id="rId9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D41" w:rsidRDefault="00EB7D41">
      <w:r>
        <w:separator/>
      </w:r>
    </w:p>
  </w:endnote>
  <w:endnote w:type="continuationSeparator" w:id="0">
    <w:p w:rsidR="00EB7D41" w:rsidRDefault="00EB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579" w:rsidRDefault="008A3651">
    <w:pPr>
      <w:pStyle w:val="a3"/>
      <w:jc w:val="right"/>
    </w:pPr>
    <w:r>
      <w:fldChar w:fldCharType="begin"/>
    </w:r>
    <w:r w:rsidR="00084566">
      <w:instrText xml:space="preserve"> PAGE   \* MERGEFORMAT </w:instrText>
    </w:r>
    <w:r>
      <w:fldChar w:fldCharType="separate"/>
    </w:r>
    <w:r w:rsidR="00606A8A">
      <w:rPr>
        <w:noProof/>
      </w:rPr>
      <w:t>1</w:t>
    </w:r>
    <w:r>
      <w:fldChar w:fldCharType="end"/>
    </w:r>
  </w:p>
  <w:p w:rsidR="00054579" w:rsidRDefault="00EB7D4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D41" w:rsidRDefault="00EB7D41">
      <w:r>
        <w:separator/>
      </w:r>
    </w:p>
  </w:footnote>
  <w:footnote w:type="continuationSeparator" w:id="0">
    <w:p w:rsidR="00EB7D41" w:rsidRDefault="00EB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37B7"/>
    <w:multiLevelType w:val="hybridMultilevel"/>
    <w:tmpl w:val="42400FB2"/>
    <w:lvl w:ilvl="0" w:tplc="34CE28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91919"/>
    <w:multiLevelType w:val="hybridMultilevel"/>
    <w:tmpl w:val="2A80EFB8"/>
    <w:lvl w:ilvl="0" w:tplc="34CE28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613A3EBC"/>
    <w:multiLevelType w:val="multilevel"/>
    <w:tmpl w:val="D09A42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4566"/>
    <w:rsid w:val="00084566"/>
    <w:rsid w:val="000F4996"/>
    <w:rsid w:val="001A4F37"/>
    <w:rsid w:val="00357010"/>
    <w:rsid w:val="004B10B8"/>
    <w:rsid w:val="00556BBC"/>
    <w:rsid w:val="00574961"/>
    <w:rsid w:val="00606A8A"/>
    <w:rsid w:val="00634DA0"/>
    <w:rsid w:val="00820712"/>
    <w:rsid w:val="0084661C"/>
    <w:rsid w:val="008A3651"/>
    <w:rsid w:val="008F451C"/>
    <w:rsid w:val="00B7161D"/>
    <w:rsid w:val="00D03C4B"/>
    <w:rsid w:val="00D45AB0"/>
    <w:rsid w:val="00D91D07"/>
    <w:rsid w:val="00E2475C"/>
    <w:rsid w:val="00EB73B2"/>
    <w:rsid w:val="00EB7D41"/>
    <w:rsid w:val="00EF3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6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8456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4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List 2"/>
    <w:basedOn w:val="a"/>
    <w:rsid w:val="00084566"/>
    <w:pPr>
      <w:ind w:left="566" w:hanging="283"/>
    </w:pPr>
    <w:rPr>
      <w:sz w:val="20"/>
      <w:szCs w:val="20"/>
    </w:rPr>
  </w:style>
  <w:style w:type="paragraph" w:styleId="a3">
    <w:name w:val="footer"/>
    <w:basedOn w:val="a"/>
    <w:link w:val="a4"/>
    <w:uiPriority w:val="99"/>
    <w:rsid w:val="0008456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84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6A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A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Учитель2</dc:creator>
  <cp:lastModifiedBy>школа</cp:lastModifiedBy>
  <cp:revision>12</cp:revision>
  <cp:lastPrinted>2020-02-02T18:38:00Z</cp:lastPrinted>
  <dcterms:created xsi:type="dcterms:W3CDTF">2016-03-09T19:23:00Z</dcterms:created>
  <dcterms:modified xsi:type="dcterms:W3CDTF">2020-02-11T05:21:00Z</dcterms:modified>
</cp:coreProperties>
</file>